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6E345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北京理工大学2026年</w:t>
      </w:r>
    </w:p>
    <w:p w14:paraId="2B70D065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延期B类博士研究生住宿申请办法</w:t>
      </w:r>
    </w:p>
    <w:p w14:paraId="7D630294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根据学校统一工作安排，</w:t>
      </w:r>
      <w:r>
        <w:rPr>
          <w:rFonts w:hint="eastAsia" w:ascii="仿宋" w:hAnsi="仿宋" w:eastAsia="仿宋"/>
          <w:sz w:val="32"/>
          <w:szCs w:val="36"/>
        </w:rPr>
        <w:t>学校将不</w:t>
      </w:r>
      <w:r>
        <w:rPr>
          <w:rFonts w:ascii="仿宋" w:hAnsi="仿宋" w:eastAsia="仿宋"/>
          <w:sz w:val="32"/>
          <w:szCs w:val="36"/>
        </w:rPr>
        <w:t>再</w:t>
      </w:r>
      <w:r>
        <w:rPr>
          <w:rFonts w:hint="eastAsia" w:ascii="仿宋" w:hAnsi="仿宋" w:eastAsia="仿宋"/>
          <w:sz w:val="32"/>
          <w:szCs w:val="36"/>
        </w:rPr>
        <w:t>为“延期B类博士研究生”提供</w:t>
      </w:r>
      <w:bookmarkStart w:id="0" w:name="_GoBack"/>
      <w:bookmarkEnd w:id="0"/>
      <w:r>
        <w:rPr>
          <w:rFonts w:ascii="仿宋" w:hAnsi="仿宋" w:eastAsia="仿宋"/>
          <w:sz w:val="32"/>
          <w:szCs w:val="36"/>
        </w:rPr>
        <w:t>住宿</w:t>
      </w:r>
      <w:r>
        <w:rPr>
          <w:rFonts w:hint="eastAsia" w:ascii="仿宋" w:hAnsi="仿宋" w:eastAsia="仿宋"/>
          <w:sz w:val="32"/>
          <w:szCs w:val="36"/>
        </w:rPr>
        <w:t>。</w:t>
      </w:r>
      <w:r>
        <w:rPr>
          <w:rFonts w:ascii="仿宋" w:hAnsi="仿宋" w:eastAsia="仿宋"/>
          <w:sz w:val="32"/>
          <w:szCs w:val="36"/>
        </w:rPr>
        <w:t>有住宿需求的</w:t>
      </w:r>
      <w:r>
        <w:rPr>
          <w:rFonts w:hint="eastAsia" w:ascii="仿宋" w:hAnsi="仿宋" w:eastAsia="仿宋"/>
          <w:sz w:val="32"/>
          <w:szCs w:val="36"/>
        </w:rPr>
        <w:t>“延期B类博士研究生”，</w:t>
      </w:r>
      <w:r>
        <w:rPr>
          <w:rFonts w:ascii="仿宋" w:hAnsi="仿宋" w:eastAsia="仿宋"/>
          <w:sz w:val="32"/>
          <w:szCs w:val="36"/>
        </w:rPr>
        <w:t>可</w:t>
      </w:r>
      <w:r>
        <w:rPr>
          <w:rFonts w:hint="eastAsia" w:ascii="仿宋" w:hAnsi="仿宋" w:eastAsia="仿宋"/>
          <w:sz w:val="32"/>
          <w:szCs w:val="36"/>
        </w:rPr>
        <w:t>向学校</w:t>
      </w:r>
      <w:r>
        <w:rPr>
          <w:rFonts w:ascii="仿宋" w:hAnsi="仿宋" w:eastAsia="仿宋"/>
          <w:sz w:val="32"/>
          <w:szCs w:val="36"/>
        </w:rPr>
        <w:t>申请良乡校区</w:t>
      </w:r>
      <w:r>
        <w:rPr>
          <w:rFonts w:hint="eastAsia" w:ascii="仿宋" w:hAnsi="仿宋" w:eastAsia="仿宋"/>
          <w:sz w:val="32"/>
          <w:szCs w:val="36"/>
        </w:rPr>
        <w:t>住宿</w:t>
      </w:r>
      <w:r>
        <w:rPr>
          <w:rFonts w:ascii="仿宋" w:hAnsi="仿宋" w:eastAsia="仿宋"/>
          <w:sz w:val="32"/>
          <w:szCs w:val="36"/>
        </w:rPr>
        <w:t>。</w:t>
      </w:r>
    </w:p>
    <w:p w14:paraId="4CCE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经</w:t>
      </w:r>
      <w:r>
        <w:rPr>
          <w:rFonts w:hint="eastAsia" w:ascii="仿宋" w:hAnsi="仿宋" w:eastAsia="仿宋" w:cs="宋体"/>
          <w:sz w:val="32"/>
          <w:szCs w:val="36"/>
        </w:rPr>
        <w:t>学院报送、并由北京理工大学</w:t>
      </w:r>
      <w:r>
        <w:rPr>
          <w:rFonts w:hint="eastAsia" w:ascii="仿宋" w:hAnsi="仿宋" w:eastAsia="仿宋"/>
          <w:sz w:val="32"/>
          <w:szCs w:val="36"/>
        </w:rPr>
        <w:t>研究生院官网公布的、延期至2027年春季毕业批次的</w:t>
      </w:r>
      <w:r>
        <w:rPr>
          <w:rFonts w:hint="eastAsia" w:ascii="仿宋" w:hAnsi="仿宋" w:eastAsia="仿宋" w:cs="宋体"/>
          <w:sz w:val="32"/>
          <w:szCs w:val="36"/>
        </w:rPr>
        <w:t>“</w:t>
      </w:r>
      <w:r>
        <w:rPr>
          <w:rFonts w:hint="eastAsia" w:ascii="仿宋" w:hAnsi="仿宋" w:eastAsia="仿宋"/>
          <w:sz w:val="32"/>
          <w:szCs w:val="36"/>
        </w:rPr>
        <w:t>延期B类博士研究生”，有资格参加此次住宿申请。</w:t>
      </w:r>
    </w:p>
    <w:p w14:paraId="3CB63B8A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住宿申请分为学院批量申请和学生个人申请两种方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法</w:t>
      </w:r>
      <w:r>
        <w:rPr>
          <w:rFonts w:ascii="仿宋" w:hAnsi="仿宋" w:eastAsia="仿宋"/>
          <w:sz w:val="32"/>
          <w:szCs w:val="36"/>
        </w:rPr>
        <w:t>。为提升工作效率，鼓励各学院统一组织本院延期B类博士研究生集中开展批量申请。相关办理方式及时间节点如下：</w:t>
      </w:r>
    </w:p>
    <w:p w14:paraId="47A35E46">
      <w:pPr>
        <w:ind w:firstLine="643" w:firstLineChars="200"/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一</w:t>
      </w:r>
      <w:r>
        <w:rPr>
          <w:rFonts w:ascii="仿宋" w:hAnsi="仿宋" w:eastAsia="仿宋"/>
          <w:b/>
          <w:bCs/>
          <w:sz w:val="32"/>
          <w:szCs w:val="36"/>
        </w:rPr>
        <w:t>、批量申请方法：</w:t>
      </w:r>
    </w:p>
    <w:p w14:paraId="4C2BB6BF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1.学生需认真阅读《延期B类博士研究生良乡校区住宿申请表-学生版》，并如实填写相关信息，手写签名确认后，提交</w:t>
      </w:r>
      <w:r>
        <w:rPr>
          <w:rFonts w:hint="eastAsia" w:ascii="仿宋" w:hAnsi="仿宋" w:eastAsia="仿宋"/>
          <w:sz w:val="32"/>
          <w:szCs w:val="36"/>
        </w:rPr>
        <w:t>给辅导员</w:t>
      </w:r>
      <w:r>
        <w:rPr>
          <w:rFonts w:ascii="仿宋" w:hAnsi="仿宋" w:eastAsia="仿宋"/>
          <w:sz w:val="32"/>
          <w:szCs w:val="36"/>
        </w:rPr>
        <w:t>。</w:t>
      </w:r>
    </w:p>
    <w:p w14:paraId="3807FFF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</w:t>
      </w:r>
      <w:r>
        <w:rPr>
          <w:rFonts w:hint="eastAsia" w:ascii="仿宋" w:hAnsi="仿宋" w:eastAsia="仿宋"/>
          <w:sz w:val="32"/>
          <w:szCs w:val="36"/>
        </w:rPr>
        <w:t>由学院</w:t>
      </w:r>
      <w:r>
        <w:rPr>
          <w:rFonts w:ascii="仿宋" w:hAnsi="仿宋" w:eastAsia="仿宋"/>
          <w:sz w:val="32"/>
          <w:szCs w:val="36"/>
        </w:rPr>
        <w:t>汇总</w:t>
      </w:r>
      <w:r>
        <w:rPr>
          <w:rFonts w:hint="eastAsia" w:ascii="仿宋" w:hAnsi="仿宋" w:eastAsia="仿宋"/>
          <w:sz w:val="32"/>
          <w:szCs w:val="36"/>
        </w:rPr>
        <w:t>本学院</w:t>
      </w:r>
      <w:r>
        <w:rPr>
          <w:rFonts w:ascii="仿宋" w:hAnsi="仿宋" w:eastAsia="仿宋"/>
          <w:sz w:val="32"/>
          <w:szCs w:val="36"/>
        </w:rPr>
        <w:t>所有</w:t>
      </w:r>
      <w:r>
        <w:rPr>
          <w:rFonts w:hint="eastAsia" w:ascii="仿宋" w:hAnsi="仿宋" w:eastAsia="仿宋"/>
          <w:sz w:val="32"/>
          <w:szCs w:val="36"/>
        </w:rPr>
        <w:t>已填写并签名的、学生版延期B类博士研究生的住宿申请表，并</w:t>
      </w:r>
      <w:r>
        <w:rPr>
          <w:rFonts w:ascii="仿宋" w:hAnsi="仿宋" w:eastAsia="仿宋"/>
          <w:sz w:val="32"/>
          <w:szCs w:val="36"/>
        </w:rPr>
        <w:t>填写《延期B类博士研究生良乡校区宿舍统一住宿申请-学院版》</w:t>
      </w:r>
      <w:r>
        <w:rPr>
          <w:rFonts w:hint="eastAsia" w:ascii="仿宋" w:hAnsi="仿宋" w:eastAsia="仿宋"/>
          <w:sz w:val="32"/>
          <w:szCs w:val="36"/>
        </w:rPr>
        <w:t>。</w:t>
      </w:r>
      <w:r>
        <w:rPr>
          <w:rFonts w:ascii="仿宋" w:hAnsi="仿宋" w:eastAsia="仿宋"/>
          <w:sz w:val="32"/>
          <w:szCs w:val="36"/>
        </w:rPr>
        <w:t>核对确认汇总人员信息与学生申请表完全一致后，</w:t>
      </w:r>
      <w:r>
        <w:rPr>
          <w:rFonts w:hint="eastAsia" w:ascii="仿宋" w:hAnsi="仿宋" w:eastAsia="仿宋"/>
          <w:sz w:val="32"/>
          <w:szCs w:val="36"/>
        </w:rPr>
        <w:t>由经办人签字、主管院领导签字后，</w:t>
      </w:r>
      <w:r>
        <w:rPr>
          <w:rFonts w:ascii="仿宋" w:hAnsi="仿宋" w:eastAsia="仿宋"/>
          <w:sz w:val="32"/>
          <w:szCs w:val="36"/>
        </w:rPr>
        <w:t>加盖学院公章。</w:t>
      </w:r>
    </w:p>
    <w:p w14:paraId="3F7C5132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3.</w:t>
      </w:r>
      <w:r>
        <w:rPr>
          <w:rFonts w:hint="eastAsia" w:ascii="仿宋" w:hAnsi="仿宋" w:eastAsia="仿宋"/>
          <w:sz w:val="32"/>
          <w:szCs w:val="36"/>
        </w:rPr>
        <w:t>由学院</w:t>
      </w:r>
      <w:r>
        <w:rPr>
          <w:rFonts w:ascii="仿宋" w:hAnsi="仿宋" w:eastAsia="仿宋"/>
          <w:sz w:val="32"/>
          <w:szCs w:val="36"/>
        </w:rPr>
        <w:t>将已</w:t>
      </w:r>
      <w:r>
        <w:rPr>
          <w:rFonts w:hint="eastAsia" w:ascii="仿宋" w:hAnsi="仿宋" w:eastAsia="仿宋"/>
          <w:sz w:val="32"/>
          <w:szCs w:val="36"/>
        </w:rPr>
        <w:t>签字</w:t>
      </w:r>
      <w:r>
        <w:rPr>
          <w:rFonts w:ascii="仿宋" w:hAnsi="仿宋" w:eastAsia="仿宋"/>
          <w:sz w:val="32"/>
          <w:szCs w:val="36"/>
        </w:rPr>
        <w:t>盖章的学院版申请表、</w:t>
      </w:r>
      <w:r>
        <w:rPr>
          <w:rFonts w:hint="eastAsia" w:ascii="仿宋" w:hAnsi="仿宋" w:eastAsia="仿宋"/>
          <w:sz w:val="32"/>
          <w:szCs w:val="36"/>
        </w:rPr>
        <w:t>和</w:t>
      </w:r>
      <w:r>
        <w:rPr>
          <w:rFonts w:ascii="仿宋" w:hAnsi="仿宋" w:eastAsia="仿宋"/>
          <w:sz w:val="32"/>
          <w:szCs w:val="36"/>
        </w:rPr>
        <w:t>学生版申请表扫描（学生版申请表需命名为“学生姓名+学号”），打包为zip格式，文件命名为“XX学院延期B类研究生良乡校区住宿申请”，于申请截止日期前发送至指定邮箱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bitsushe</w:t>
      </w:r>
      <w:r>
        <w:rPr>
          <w:rFonts w:ascii="仿宋" w:hAnsi="仿宋" w:eastAsia="仿宋"/>
          <w:sz w:val="32"/>
          <w:szCs w:val="36"/>
        </w:rPr>
        <w:t>@bit.edu.cn。</w:t>
      </w:r>
    </w:p>
    <w:p w14:paraId="272D8AEE">
      <w:pPr>
        <w:ind w:firstLine="643" w:firstLineChars="200"/>
        <w:rPr>
          <w:rFonts w:ascii="仿宋" w:hAnsi="仿宋" w:eastAsia="仿宋"/>
          <w:b/>
          <w:bCs/>
          <w:sz w:val="32"/>
          <w:szCs w:val="36"/>
        </w:rPr>
      </w:pPr>
      <w:r>
        <w:rPr>
          <w:rFonts w:ascii="仿宋" w:hAnsi="仿宋" w:eastAsia="仿宋"/>
          <w:b/>
          <w:bCs/>
          <w:sz w:val="32"/>
          <w:szCs w:val="36"/>
        </w:rPr>
        <w:t>批量申请特别说明：</w:t>
      </w:r>
    </w:p>
    <w:p w14:paraId="651E2C87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①学院在提交批量申请前，需核查所有申请学生是否存在短期入住记录。若存在，需</w:t>
      </w:r>
      <w:r>
        <w:rPr>
          <w:rFonts w:hint="eastAsia" w:ascii="仿宋" w:hAnsi="仿宋" w:eastAsia="仿宋"/>
          <w:sz w:val="32"/>
          <w:szCs w:val="36"/>
        </w:rPr>
        <w:t>在提交本次批量申请前，先办理短期入住的退宿手续。</w:t>
      </w:r>
      <w:r>
        <w:rPr>
          <w:rFonts w:ascii="仿宋" w:hAnsi="仿宋" w:eastAsia="仿宋"/>
          <w:sz w:val="32"/>
          <w:szCs w:val="36"/>
        </w:rPr>
        <w:t>操作路径：退宿-短期入住-提交，并确保学生在前往良乡校区入住前，清空</w:t>
      </w:r>
      <w:r>
        <w:rPr>
          <w:rFonts w:hint="eastAsia" w:ascii="仿宋" w:hAnsi="仿宋" w:eastAsia="仿宋"/>
          <w:sz w:val="32"/>
          <w:szCs w:val="36"/>
        </w:rPr>
        <w:t>短期入住</w:t>
      </w:r>
      <w:r>
        <w:rPr>
          <w:rFonts w:ascii="仿宋" w:hAnsi="仿宋" w:eastAsia="仿宋"/>
          <w:sz w:val="32"/>
          <w:szCs w:val="36"/>
        </w:rPr>
        <w:t>床位并完成全部退宿流程。</w:t>
      </w:r>
    </w:p>
    <w:p w14:paraId="4918F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②</w:t>
      </w:r>
      <w:r>
        <w:rPr>
          <w:rFonts w:hint="eastAsia" w:ascii="仿宋" w:hAnsi="仿宋" w:eastAsia="仿宋"/>
          <w:sz w:val="32"/>
          <w:szCs w:val="36"/>
        </w:rPr>
        <w:t>本次</w:t>
      </w:r>
      <w:r>
        <w:rPr>
          <w:rFonts w:ascii="仿宋" w:hAnsi="仿宋" w:eastAsia="仿宋"/>
          <w:sz w:val="32"/>
          <w:szCs w:val="36"/>
        </w:rPr>
        <w:t>批量申请将尽量</w:t>
      </w:r>
      <w:r>
        <w:rPr>
          <w:rFonts w:hint="eastAsia" w:ascii="仿宋" w:hAnsi="仿宋" w:eastAsia="仿宋"/>
          <w:sz w:val="32"/>
          <w:szCs w:val="36"/>
        </w:rPr>
        <w:t>安排</w:t>
      </w:r>
      <w:r>
        <w:rPr>
          <w:rFonts w:ascii="仿宋" w:hAnsi="仿宋" w:eastAsia="仿宋"/>
          <w:sz w:val="32"/>
          <w:szCs w:val="36"/>
        </w:rPr>
        <w:t>在延期B类博士研究生区域</w:t>
      </w:r>
      <w:r>
        <w:rPr>
          <w:rFonts w:hint="eastAsia" w:ascii="仿宋" w:hAnsi="仿宋" w:eastAsia="仿宋"/>
          <w:sz w:val="32"/>
          <w:szCs w:val="36"/>
        </w:rPr>
        <w:t>集中住宿</w:t>
      </w:r>
      <w:r>
        <w:rPr>
          <w:rFonts w:ascii="仿宋" w:hAnsi="仿宋" w:eastAsia="仿宋"/>
          <w:sz w:val="32"/>
          <w:szCs w:val="36"/>
        </w:rPr>
        <w:t>，但</w:t>
      </w:r>
      <w:r>
        <w:rPr>
          <w:rFonts w:hint="eastAsia" w:ascii="仿宋" w:hAnsi="仿宋" w:eastAsia="仿宋"/>
          <w:sz w:val="32"/>
          <w:szCs w:val="36"/>
        </w:rPr>
        <w:t>可能存在不同</w:t>
      </w:r>
      <w:r>
        <w:rPr>
          <w:rFonts w:ascii="仿宋" w:hAnsi="仿宋" w:eastAsia="仿宋"/>
          <w:sz w:val="32"/>
          <w:szCs w:val="36"/>
        </w:rPr>
        <w:t>学院延期B类博士研究生同住的</w:t>
      </w:r>
      <w:r>
        <w:rPr>
          <w:rFonts w:hint="eastAsia" w:ascii="仿宋" w:hAnsi="仿宋" w:eastAsia="仿宋"/>
          <w:sz w:val="32"/>
          <w:szCs w:val="36"/>
        </w:rPr>
        <w:t>安排</w:t>
      </w:r>
      <w:r>
        <w:rPr>
          <w:rFonts w:ascii="仿宋" w:hAnsi="仿宋" w:eastAsia="仿宋"/>
          <w:sz w:val="32"/>
          <w:szCs w:val="36"/>
        </w:rPr>
        <w:t>。</w:t>
      </w:r>
    </w:p>
    <w:p w14:paraId="2EC34701">
      <w:pPr>
        <w:ind w:firstLine="643" w:firstLineChars="200"/>
        <w:rPr>
          <w:rFonts w:ascii="仿宋" w:hAnsi="仿宋" w:eastAsia="仿宋"/>
          <w:b/>
          <w:bCs/>
          <w:sz w:val="32"/>
          <w:szCs w:val="36"/>
        </w:rPr>
      </w:pPr>
      <w:r>
        <w:rPr>
          <w:rFonts w:ascii="仿宋" w:hAnsi="仿宋" w:eastAsia="仿宋"/>
          <w:b/>
          <w:bCs/>
          <w:sz w:val="32"/>
          <w:szCs w:val="36"/>
        </w:rPr>
        <w:t>二、个人申请方法：</w:t>
      </w:r>
    </w:p>
    <w:p w14:paraId="3C8BBF77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1.学生需认真阅读《延期B类博士研究生良乡校区住宿申请表-学生版》，并如实填写相关信息，手写签名确认后，提交至辅导员处。</w:t>
      </w:r>
    </w:p>
    <w:p w14:paraId="34D822D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2.辅导员登录线上宿舍申办系统，根据学生住宿状态按以下步骤操作：</w:t>
      </w:r>
    </w:p>
    <w:p w14:paraId="574967BB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①申请学生无长期在住信息：</w:t>
      </w:r>
    </w:p>
    <w:p w14:paraId="1C928041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选择“新增”-录入学生学号查找学生-选择“入住”-调动原因选择“延期博士调整”-将学生填写并签名的学生版申请表扫描件上传至附件-提交。</w:t>
      </w:r>
    </w:p>
    <w:p w14:paraId="13697225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②申请学生有长期在住信息：</w:t>
      </w:r>
    </w:p>
    <w:p w14:paraId="5D8F1D9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选择“新增”-录入学生学号查找学生-选择“调整”-调动原因选择“延期博士调宿”-将学生填写并签名的学生版申请表扫描件上传至附件-提交。</w:t>
      </w:r>
    </w:p>
    <w:p w14:paraId="7E1AFE77">
      <w:pPr>
        <w:ind w:firstLine="643" w:firstLineChars="200"/>
        <w:rPr>
          <w:rFonts w:ascii="仿宋" w:hAnsi="仿宋" w:eastAsia="仿宋"/>
          <w:b/>
          <w:bCs/>
          <w:sz w:val="32"/>
          <w:szCs w:val="36"/>
        </w:rPr>
      </w:pPr>
      <w:r>
        <w:rPr>
          <w:rFonts w:ascii="仿宋" w:hAnsi="仿宋" w:eastAsia="仿宋"/>
          <w:b/>
          <w:bCs/>
          <w:sz w:val="32"/>
          <w:szCs w:val="36"/>
        </w:rPr>
        <w:t>个人申请特别说明：</w:t>
      </w:r>
    </w:p>
    <w:p w14:paraId="3282E8A2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①无论学生当前住宿状态如何，若存在短期入住记录，需在提交本次住宿申请同时，为学生线上提交短期入住的退宿申请（操作路径：退宿-短期入住-提交），并确保学生在前往良乡校区入住前，清空该床位并完成全部退宿流程。</w:t>
      </w:r>
    </w:p>
    <w:p w14:paraId="7137CB02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②单人申请采用延期B类博士研究生集中住宿区域插空安排方式，无法保证申请学生与同学院其他延期B类博士研究生同住。</w:t>
      </w:r>
    </w:p>
    <w:p w14:paraId="0DA6E257">
      <w:pPr>
        <w:ind w:firstLine="643" w:firstLineChars="200"/>
        <w:rPr>
          <w:rFonts w:ascii="仿宋" w:hAnsi="仿宋" w:eastAsia="仿宋"/>
          <w:b/>
          <w:bCs/>
          <w:sz w:val="32"/>
          <w:szCs w:val="36"/>
        </w:rPr>
      </w:pPr>
      <w:r>
        <w:rPr>
          <w:rFonts w:ascii="仿宋" w:hAnsi="仿宋" w:eastAsia="仿宋"/>
          <w:b/>
          <w:bCs/>
          <w:sz w:val="32"/>
          <w:szCs w:val="36"/>
        </w:rPr>
        <w:t>三、相关时间节点：</w:t>
      </w:r>
    </w:p>
    <w:p w14:paraId="5645CFE3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1.住宿申请时限：自研究生院公布延期名单之日起7天内；</w:t>
      </w:r>
    </w:p>
    <w:p w14:paraId="72A5868F">
      <w:pPr>
        <w:ind w:firstLine="640" w:firstLineChars="200"/>
        <w:rPr>
          <w:rFonts w:ascii="仿宋" w:hAnsi="仿宋" w:eastAsia="仿宋"/>
          <w:b/>
          <w:bCs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>2.住宿有效期限：</w:t>
      </w:r>
      <w:r>
        <w:rPr>
          <w:rFonts w:hint="eastAsia" w:ascii="仿宋" w:hAnsi="仿宋" w:eastAsia="仿宋"/>
          <w:sz w:val="32"/>
          <w:szCs w:val="36"/>
        </w:rPr>
        <w:t>自申请审核通过之日起，至2027年春季毕业离校当日止。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3DEBB93-1ACB-42AE-B02A-32A5F4BC6A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FC21690-C772-456B-A202-164E8300E2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89"/>
    <w:rsid w:val="00023695"/>
    <w:rsid w:val="00050489"/>
    <w:rsid w:val="000A0881"/>
    <w:rsid w:val="00140914"/>
    <w:rsid w:val="001E530C"/>
    <w:rsid w:val="00201E18"/>
    <w:rsid w:val="002C5909"/>
    <w:rsid w:val="002E3994"/>
    <w:rsid w:val="00316076"/>
    <w:rsid w:val="00336FE5"/>
    <w:rsid w:val="003C7221"/>
    <w:rsid w:val="003E0C77"/>
    <w:rsid w:val="003F2111"/>
    <w:rsid w:val="005D0A08"/>
    <w:rsid w:val="006253F8"/>
    <w:rsid w:val="00753FF9"/>
    <w:rsid w:val="00766DFC"/>
    <w:rsid w:val="008373C7"/>
    <w:rsid w:val="00946526"/>
    <w:rsid w:val="00A47F2A"/>
    <w:rsid w:val="00BB632E"/>
    <w:rsid w:val="00C04E89"/>
    <w:rsid w:val="00C26036"/>
    <w:rsid w:val="00C96D62"/>
    <w:rsid w:val="00D36C65"/>
    <w:rsid w:val="00D538E9"/>
    <w:rsid w:val="00D63185"/>
    <w:rsid w:val="00DA7EF9"/>
    <w:rsid w:val="00E179F0"/>
    <w:rsid w:val="00F95087"/>
    <w:rsid w:val="00FE5F48"/>
    <w:rsid w:val="052C01C3"/>
    <w:rsid w:val="087C7687"/>
    <w:rsid w:val="16E742E7"/>
    <w:rsid w:val="1B311DE3"/>
    <w:rsid w:val="1FE4405A"/>
    <w:rsid w:val="23DA1943"/>
    <w:rsid w:val="24DE47C6"/>
    <w:rsid w:val="26DA7238"/>
    <w:rsid w:val="2A4953C9"/>
    <w:rsid w:val="2F19506B"/>
    <w:rsid w:val="32BF2D77"/>
    <w:rsid w:val="351B1DBB"/>
    <w:rsid w:val="36B52B7D"/>
    <w:rsid w:val="3A043455"/>
    <w:rsid w:val="3E3623A2"/>
    <w:rsid w:val="44FD328B"/>
    <w:rsid w:val="46981C7B"/>
    <w:rsid w:val="4F8E3EBD"/>
    <w:rsid w:val="54A91C1A"/>
    <w:rsid w:val="5D7C6FEB"/>
    <w:rsid w:val="610B2728"/>
    <w:rsid w:val="639C3F43"/>
    <w:rsid w:val="72716DAA"/>
    <w:rsid w:val="78B22721"/>
    <w:rsid w:val="7A4300A7"/>
    <w:rsid w:val="7E8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1173</Words>
  <Characters>1210</Characters>
  <Lines>10</Lines>
  <Paragraphs>2</Paragraphs>
  <TotalTime>0</TotalTime>
  <ScaleCrop>false</ScaleCrop>
  <LinksUpToDate>false</LinksUpToDate>
  <CharactersWithSpaces>1210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2026-05-15T08:42:00Z</dcterms:created>
  <dc:creator>Wang Yahui</dc:creator>
  <cp:lastModifiedBy>ZJ</cp:lastModifiedBy>
  <cp:lastPrinted>2026-05-15T08:26:00Z</cp:lastPrinted>
  <dcterms:modified xsi:type="dcterms:W3CDTF">2026-05-25T06:25:16Z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eyJoZGlkIjoiMzEwNTM5NzYwMDRjMzkwZTVkZjY2ODkwMGIxNGU0OTUiLCJ1c2VySWQiOiI3NTM3MzUzMDUifQ==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2D5D421416844A358FF3C64F798F3208_12</vt:lpwstr>
  </property>
</Properties>
</file>